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71" w:rsidRDefault="000F0513" w:rsidP="004D6F71">
      <w:pPr>
        <w:ind w:firstLine="0"/>
      </w:pPr>
      <w:r>
        <w:t>AK PARTİ GAZİANTEP TEŞKİLATI, LİDERLİK AKADEMİSİ’NDE BULUŞTU</w:t>
      </w:r>
    </w:p>
    <w:p w:rsidR="004D6F71" w:rsidRDefault="004D6F71" w:rsidP="00B87470">
      <w:pPr>
        <w:ind w:firstLine="0"/>
      </w:pPr>
      <w:r>
        <w:t>AK Parti Genel Merkez AR-GE ve Eğitim Başkanlığı tarafından düzenlenen Teşkilat Akademisi Liderlik Okulu kapsamında, Gaziantep İl Başkanlığı ev sahipliğinde gerçekleştirilen eğitim programı, yoğun katılım ve coşkulu bir atmosferle tamamlandı.</w:t>
      </w:r>
    </w:p>
    <w:p w:rsidR="00B87470" w:rsidRDefault="00B87470" w:rsidP="00B87470">
      <w:pPr>
        <w:ind w:firstLine="0"/>
      </w:pPr>
      <w:r>
        <w:t>Şahinbey Kongre ve Sanat Merkezi’nde düzenlenen programa;</w:t>
      </w:r>
      <w:r>
        <w:t xml:space="preserve"> </w:t>
      </w:r>
      <w:r>
        <w:t xml:space="preserve">İl Başkanı Fatih Muhaddis </w:t>
      </w:r>
      <w:proofErr w:type="spellStart"/>
      <w:r>
        <w:t>Fedaioğlu</w:t>
      </w:r>
      <w:proofErr w:type="spellEnd"/>
      <w:r>
        <w:t xml:space="preserve">, </w:t>
      </w:r>
      <w:r>
        <w:t xml:space="preserve">Gaziantep Büyükşehir Belediye Başkanı Fatma Şahin, Şahinbey Belediye Başkanı Mehmet </w:t>
      </w:r>
      <w:proofErr w:type="spellStart"/>
      <w:r>
        <w:t>Tahmazoğlu</w:t>
      </w:r>
      <w:proofErr w:type="spellEnd"/>
      <w:r>
        <w:t xml:space="preserve">, AK Parti Gaziantep Milletvekili Ali Şahin ve üç kademe teşkilat mensupları katılım sağladı. </w:t>
      </w:r>
    </w:p>
    <w:p w:rsidR="000F0513" w:rsidRDefault="000F0513" w:rsidP="000F0513">
      <w:pPr>
        <w:ind w:firstLine="0"/>
      </w:pPr>
      <w:r>
        <w:t>ALANINDA UZMAN İSİMLER GAZİANTEP’TEYDİ</w:t>
      </w:r>
    </w:p>
    <w:p w:rsidR="000F0513" w:rsidRDefault="000F0513" w:rsidP="000F0513">
      <w:pPr>
        <w:ind w:firstLine="0"/>
      </w:pPr>
      <w:r w:rsidRPr="00171AEE">
        <w:t>AK Parti Grup Başkan</w:t>
      </w:r>
      <w:r>
        <w:t xml:space="preserve"> V</w:t>
      </w:r>
      <w:r w:rsidRPr="00171AEE">
        <w:t>ekili</w:t>
      </w:r>
      <w:r>
        <w:t xml:space="preserve"> </w:t>
      </w:r>
      <w:r w:rsidRPr="00171AEE">
        <w:t xml:space="preserve">Bahadır </w:t>
      </w:r>
      <w:proofErr w:type="spellStart"/>
      <w:r w:rsidRPr="00171AEE">
        <w:t>Yenişehirlioğlu</w:t>
      </w:r>
      <w:proofErr w:type="spellEnd"/>
      <w:r>
        <w:t>, AK Parti Kahramanmaraş Milletvekili Ahmet Özdemir’in yanı sıra İhsan Aktaş, Hacı Yakışıklı, Dursun Ali Erzincanlı gibi kamuoyunun yakından tanıdığı, alanında uzman birbirinden kıymetli konuşmacılar teşkilat m</w:t>
      </w:r>
      <w:r>
        <w:t xml:space="preserve">ensuplarıyla bir araya geldi. </w:t>
      </w:r>
    </w:p>
    <w:p w:rsidR="000F0513" w:rsidRDefault="000F0513" w:rsidP="000F0513">
      <w:pPr>
        <w:ind w:firstLine="0"/>
      </w:pPr>
      <w:r>
        <w:t>Gün boyunca 5 ayrı başlık altında verilen eğitimlerde katılımcılar, hem teorik bilgilerle donandı hem de sahada karşılaşılan pratik sorunlara dair çözüm önerileriyle buluştu.</w:t>
      </w:r>
    </w:p>
    <w:p w:rsidR="000F0513" w:rsidRDefault="000F0513" w:rsidP="000F0513">
      <w:pPr>
        <w:ind w:firstLine="0"/>
      </w:pPr>
      <w:r>
        <w:t>Katılımcılar tarafından ilgiyle takip edilen oturumlar sonunda, eğitimlerin belirli aralıklarla devam etmesi yönünde temenniler dile getirildi.</w:t>
      </w:r>
    </w:p>
    <w:p w:rsidR="004D6F71" w:rsidRDefault="00B87470" w:rsidP="00B87470">
      <w:pPr>
        <w:ind w:firstLine="0"/>
      </w:pPr>
      <w:r>
        <w:t>“BU EĞİTİMLER DAVAMIZIN İSTİKBALİDİR”</w:t>
      </w:r>
    </w:p>
    <w:p w:rsidR="004D6F71" w:rsidRDefault="004D6F71" w:rsidP="00B87470">
      <w:pPr>
        <w:ind w:firstLine="0"/>
      </w:pPr>
      <w:r>
        <w:t>Programın açılış konuşmasını yapan AK Parti Gaziantep İl Başkanı</w:t>
      </w:r>
      <w:r w:rsidR="000F0513">
        <w:t xml:space="preserve"> Fatih Muhaddis </w:t>
      </w:r>
      <w:proofErr w:type="spellStart"/>
      <w:r w:rsidR="000F0513">
        <w:t>Fedaioğlu</w:t>
      </w:r>
      <w:proofErr w:type="spellEnd"/>
      <w:r>
        <w:t xml:space="preserve">, liderlik okulunun sadece bir eğitim değil, aynı zamanda teşkilatın sahadaki gücünü pekiştiren bir </w:t>
      </w:r>
      <w:proofErr w:type="gramStart"/>
      <w:r>
        <w:t>vizyon</w:t>
      </w:r>
      <w:proofErr w:type="gramEnd"/>
      <w:r>
        <w:t xml:space="preserve"> </w:t>
      </w:r>
      <w:r w:rsidR="00B87470">
        <w:t xml:space="preserve">çalışması olduğunu vurgulayarak, </w:t>
      </w:r>
      <w:r>
        <w:t>“Teşkilat Akademisi Liderlik Okulu, partimizin kurumsal hafızasını güçlendiren, dava şuurunu pekiştiren ve kadrolarımızı yarınlara hazırlayan önemli bir programdır. Bugün burada bir kez daha gördük ki AK Parti teşkilatları, milletin yükünü</w:t>
      </w:r>
      <w:r w:rsidR="00B87470">
        <w:t xml:space="preserve"> omuzlamaya hazır ve kararlıdır</w:t>
      </w:r>
      <w:r>
        <w:t>”</w:t>
      </w:r>
      <w:r w:rsidR="00B87470">
        <w:t xml:space="preserve"> ifadelerine yer verdi. </w:t>
      </w:r>
    </w:p>
    <w:p w:rsidR="000F0513" w:rsidRDefault="000F0513" w:rsidP="00B87470">
      <w:pPr>
        <w:ind w:firstLine="0"/>
      </w:pPr>
      <w:r>
        <w:t>“BİZLERİ DAHA GÜÇLÜ, DAHA HAZIR KILIYOR”</w:t>
      </w:r>
    </w:p>
    <w:p w:rsidR="000F0513" w:rsidRDefault="000F0513" w:rsidP="00B87470">
      <w:pPr>
        <w:ind w:firstLine="0"/>
      </w:pPr>
      <w:r>
        <w:t>Gaziantep Büyükşehir Belediye Başkanı Fatma Şahin, “</w:t>
      </w:r>
      <w:r>
        <w:t>Bugün burada, sahadaki gayretimizi bilimle, tecrübeyle, iletişimle ve ahlakla beslemek için toplandık. Bu programlar, Türkiye Yüzyılı hedefimize kararlılıkla yürürken bizleri d</w:t>
      </w:r>
      <w:r>
        <w:t xml:space="preserve">aha güçlü, daha hazır kılıyor” dedi. </w:t>
      </w:r>
    </w:p>
    <w:p w:rsidR="000F0513" w:rsidRDefault="000F0513" w:rsidP="00B87470">
      <w:pPr>
        <w:ind w:firstLine="0"/>
      </w:pPr>
      <w:r>
        <w:t>“TEŞKİLATIMIZ İÇİN BİR YOL HARİTASI”</w:t>
      </w:r>
    </w:p>
    <w:p w:rsidR="000F0513" w:rsidRDefault="000F0513" w:rsidP="00B87470">
      <w:pPr>
        <w:ind w:firstLine="0"/>
      </w:pPr>
      <w:r>
        <w:t xml:space="preserve">Şahinbey Belediye Başkanı Mehmet </w:t>
      </w:r>
      <w:proofErr w:type="spellStart"/>
      <w:r>
        <w:t>Tahmazoğlu</w:t>
      </w:r>
      <w:proofErr w:type="spellEnd"/>
      <w:r>
        <w:t>, “</w:t>
      </w:r>
      <w:r>
        <w:t>Teşkilat Akademisi Liderlik Okulu, sadece bir eğitim dizisi değil; bu kutlu hareketin omurgasını oluşturan kadrolarımıza bir yol haritasıdır.</w:t>
      </w:r>
      <w:r>
        <w:t xml:space="preserve"> Katılımcılarımıza ve konuşmacılarımıza canı gönülden teşekkürlerimi iletiyorum” şeklinde konuştu. </w:t>
      </w:r>
    </w:p>
    <w:p w:rsidR="000F0513" w:rsidRDefault="000F0513" w:rsidP="00B87470">
      <w:pPr>
        <w:ind w:firstLine="0"/>
      </w:pPr>
      <w:r>
        <w:t>“BİR VİZYON PROGRAMI”</w:t>
      </w:r>
    </w:p>
    <w:p w:rsidR="000F0513" w:rsidRDefault="000F0513" w:rsidP="00B87470">
      <w:pPr>
        <w:ind w:firstLine="0"/>
      </w:pPr>
      <w:r>
        <w:t>AK Parti Gaziantep Milletvekili Ali Şahin, “</w:t>
      </w:r>
      <w:r>
        <w:t xml:space="preserve">Teşkilat Akademisi sadece bir eğitim değil; partimizin değerlerini taşıyacak, topluma yön verecek liderlerin yetiştiği bir </w:t>
      </w:r>
      <w:proofErr w:type="gramStart"/>
      <w:r>
        <w:t>vizyon</w:t>
      </w:r>
      <w:proofErr w:type="gramEnd"/>
      <w:r>
        <w:t xml:space="preserve"> programıdır</w:t>
      </w:r>
      <w:r>
        <w:t xml:space="preserve">. Bu anlamlı ve dolu </w:t>
      </w:r>
      <w:proofErr w:type="spellStart"/>
      <w:r>
        <w:t>dolu</w:t>
      </w:r>
      <w:proofErr w:type="spellEnd"/>
      <w:r>
        <w:t xml:space="preserve"> geçen eğitimin ardından emekleri ve katkılarını esirgemeyen her bir paydaşımıza teşekkürlerimi sunuyorum” dedi. </w:t>
      </w:r>
    </w:p>
    <w:p w:rsidR="000F0513" w:rsidRDefault="000F0513" w:rsidP="00B87470">
      <w:pPr>
        <w:ind w:firstLine="0"/>
      </w:pPr>
      <w:r>
        <w:t>“GURUR DUYUYORUZ”</w:t>
      </w:r>
    </w:p>
    <w:p w:rsidR="000F0513" w:rsidRDefault="000F0513" w:rsidP="00B87470">
      <w:pPr>
        <w:ind w:firstLine="0"/>
      </w:pPr>
      <w:r>
        <w:t xml:space="preserve">İl AR-GE ve Eğitim Başkanı </w:t>
      </w:r>
      <w:r>
        <w:t xml:space="preserve">Ömer Şahan ise, </w:t>
      </w:r>
      <w:r>
        <w:t xml:space="preserve"> “Teşkilat Akademisi, partimizin kurumsallaşma </w:t>
      </w:r>
      <w:proofErr w:type="gramStart"/>
      <w:r>
        <w:t>vizyonunun</w:t>
      </w:r>
      <w:proofErr w:type="gramEnd"/>
      <w:r>
        <w:t xml:space="preserve"> en önemli ayaklarından biridir. Sadece yöneticiler değil, tüm teşkilat mensupları bu </w:t>
      </w:r>
      <w:r>
        <w:lastRenderedPageBreak/>
        <w:t xml:space="preserve">eğitimlerle birlikte sahaya daha bilinçli, daha hazırlıklı çıkıyor. Gaziantep olarak bu sürece </w:t>
      </w:r>
      <w:r>
        <w:t>katkı sunmaktan gurur duyuyoruz</w:t>
      </w:r>
      <w:r>
        <w:t>”</w:t>
      </w:r>
      <w:r>
        <w:t xml:space="preserve"> diye konuştu. </w:t>
      </w:r>
    </w:p>
    <w:p w:rsidR="004D6F71" w:rsidRDefault="00157265" w:rsidP="00B87470">
      <w:pPr>
        <w:ind w:firstLine="0"/>
      </w:pPr>
      <w:r>
        <w:t>TEŞKİLAT AKADEMİSİ, TÜRKİYE YÜZYILI’NA HAZIRLIK ADIMI</w:t>
      </w:r>
    </w:p>
    <w:p w:rsidR="004D6F71" w:rsidRDefault="004D6F71" w:rsidP="00B87470">
      <w:pPr>
        <w:ind w:firstLine="0"/>
      </w:pPr>
      <w:r>
        <w:t xml:space="preserve">Program, sadece bir günlük bir eğitim olmanın ötesinde; AK Parti’nin 2023 sonrası </w:t>
      </w:r>
      <w:proofErr w:type="gramStart"/>
      <w:r>
        <w:t>vizyonuna</w:t>
      </w:r>
      <w:proofErr w:type="gramEnd"/>
      <w:r>
        <w:t>, Türkiye Yüzyılı hedeflerine katkı sunan bir gelişim ve yenilenme süreci olarak değerlendirildi. Eğitim sonunda katılımcılara teşekkür edilerek, bu programların süreceği ve teşkilat içi donanımı daha da artıracağı vurgulandı.</w:t>
      </w:r>
    </w:p>
    <w:p w:rsidR="004D6F71" w:rsidRDefault="004D6F71" w:rsidP="00157265">
      <w:pPr>
        <w:ind w:firstLine="0"/>
      </w:pPr>
      <w:r>
        <w:t>Program sonunda teşkilat mensuplarına teşekkür edilerek, il bazında bundan sonra yapılacak eğitimlerin ve saha çalışmalarının da aynı disiplin ve h</w:t>
      </w:r>
      <w:r>
        <w:t>eyecanla süreceği ifade edildi.</w:t>
      </w:r>
    </w:p>
    <w:p w:rsidR="004D6F71" w:rsidRDefault="004D6F71" w:rsidP="004D6F71">
      <w:pPr>
        <w:ind w:firstLine="0"/>
      </w:pPr>
      <w:bookmarkStart w:id="0" w:name="_GoBack"/>
      <w:bookmarkEnd w:id="0"/>
    </w:p>
    <w:sectPr w:rsidR="004D6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67"/>
    <w:rsid w:val="000F0513"/>
    <w:rsid w:val="00157265"/>
    <w:rsid w:val="004D6F71"/>
    <w:rsid w:val="0089762D"/>
    <w:rsid w:val="00B87470"/>
    <w:rsid w:val="00BE0579"/>
    <w:rsid w:val="00D8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E08B"/>
  <w15:chartTrackingRefBased/>
  <w15:docId w15:val="{A2E73225-9990-43F1-AD9B-F27A42FC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62D"/>
    <w:pPr>
      <w:ind w:firstLine="709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3</cp:revision>
  <dcterms:created xsi:type="dcterms:W3CDTF">2025-07-05T12:05:00Z</dcterms:created>
  <dcterms:modified xsi:type="dcterms:W3CDTF">2025-07-05T12:44:00Z</dcterms:modified>
</cp:coreProperties>
</file>