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DB83" w14:textId="63702548" w:rsidR="00F80F2C" w:rsidRDefault="00F80F2C" w:rsidP="00F80F2C">
      <w:r>
        <w:t>AK PARTİ GAZİANTEP TEŞKİLATI MAHALLE TEMSİLCİLERİ TOPLANTISINDA BİR ARAYA GELDİ</w:t>
      </w:r>
    </w:p>
    <w:p w14:paraId="20DCFAE7" w14:textId="3BFF8248" w:rsidR="00F80F2C" w:rsidRDefault="00F80F2C" w:rsidP="00F80F2C">
      <w:r>
        <w:t>AK Parti Gaziantep İl Başkanlığı, teşkilat çalışmalarını değerlendirmek, birlik ve beraberliği güçlendirmek ve gelecek döneme dair yol haritasını belirlemek amacıyla geniş katılımlı bir toplantı gerçekleştirdi.</w:t>
      </w:r>
    </w:p>
    <w:p w14:paraId="7C5009BC" w14:textId="488F4965" w:rsidR="00F80F2C" w:rsidRDefault="00F80F2C" w:rsidP="00F80F2C">
      <w:r>
        <w:t xml:space="preserve">İlçelere göre gruplar halinde yürütülen toplantıya; İl Koordinatörü İsmail Emrah Karayel, İl Başkanı Fatih Muhaddis </w:t>
      </w:r>
      <w:proofErr w:type="spellStart"/>
      <w:r>
        <w:t>Fedaioğlu</w:t>
      </w:r>
      <w:proofErr w:type="spellEnd"/>
      <w:r>
        <w:t xml:space="preserve">, Şahinbey Belediye Başkanı Mehmet </w:t>
      </w:r>
      <w:proofErr w:type="spellStart"/>
      <w:r>
        <w:t>Tahmazoğlu</w:t>
      </w:r>
      <w:proofErr w:type="spellEnd"/>
      <w:r>
        <w:t xml:space="preserve">, Gaziantep Büyükşehir Belediye Başkan Vekilleri Halil Uğur, Feray Yılmaz, Hakan </w:t>
      </w:r>
      <w:proofErr w:type="spellStart"/>
      <w:r>
        <w:t>Aslansoy</w:t>
      </w:r>
      <w:proofErr w:type="spellEnd"/>
      <w:r>
        <w:t>, Zehra Ünal, GBB Başkan Yardımcısı Abdülkadir Sökücü, İslahiye Belediye Başkanı Kemal Vural, Nurdağı Belediye Başkanı Mehmet Yıldırır, Karkamış Belediye Başkanı Mustafa Güzel, ilçe başkanları, mahalle başkanları ve il-ilçeler üç kademe teşkilat mensupları katıldı.</w:t>
      </w:r>
    </w:p>
    <w:p w14:paraId="7E6F495D" w14:textId="7345670D" w:rsidR="00F80F2C" w:rsidRDefault="00F80F2C" w:rsidP="00F80F2C">
      <w:r>
        <w:t>“TEŞKİLATIMIZIN GÜCÜ GİDEREK ARTIYOR”</w:t>
      </w:r>
    </w:p>
    <w:p w14:paraId="586D4313" w14:textId="0856569D" w:rsidR="00F80F2C" w:rsidRDefault="00F80F2C" w:rsidP="00F80F2C">
      <w:r>
        <w:t>İl Koordinatörü İsmail Emrah Karayel toplantının önemine vurgu yaparak, “Bugün burada, sadece sorunları tartışmıyoruz; aynı zamanda fikirlerimizi birleştiriyor, sahadaki çalışmalarımızı daha etkin hâle getiriyoruz. Teşkilatımızın gücü, her birimizin katkısıyla daha da artıyor” dedi.</w:t>
      </w:r>
    </w:p>
    <w:p w14:paraId="58E5B711" w14:textId="07DEC5C9" w:rsidR="00F80F2C" w:rsidRDefault="00F80F2C" w:rsidP="00F80F2C">
      <w:r>
        <w:t>“BERABERLİĞİMİZ EN BÜYÜK GÜCÜMÜZ”</w:t>
      </w:r>
    </w:p>
    <w:p w14:paraId="26E7E0A0" w14:textId="71C0ADF7" w:rsidR="00F80F2C" w:rsidRDefault="00F80F2C" w:rsidP="00F80F2C">
      <w:r>
        <w:t xml:space="preserve">İl Başkanı Fatih Muhaddis </w:t>
      </w:r>
      <w:proofErr w:type="spellStart"/>
      <w:proofErr w:type="gramStart"/>
      <w:r>
        <w:t>Fedaioğlu</w:t>
      </w:r>
      <w:proofErr w:type="spellEnd"/>
      <w:r>
        <w:t xml:space="preserve">  yaptığı</w:t>
      </w:r>
      <w:proofErr w:type="gramEnd"/>
      <w:r>
        <w:t xml:space="preserve"> konuşmada, “Teşkilatımız, milletimizin sesi, nefesi ve gücüdür. Birlik ve beraberliğimiz, her zaman sahada hissedilen bir güçtür. Cumhurbaşkanımız Recep Tayyip Erdoğan liderliğinde yürüttüğümüz kutlu davayı, omuz omuza, kararlılıkla sürdüreceğiz” ifadelerini kullandı.</w:t>
      </w:r>
    </w:p>
    <w:p w14:paraId="49EEEC70" w14:textId="637745E1" w:rsidR="00F80F2C" w:rsidRDefault="00F80F2C" w:rsidP="00F80F2C">
      <w:r>
        <w:t xml:space="preserve">“TEŞKİLAT KOORDİNESİ EN GÜÇLÜ ADIM” </w:t>
      </w:r>
    </w:p>
    <w:p w14:paraId="618A5E48" w14:textId="39AAAB38" w:rsidR="00F80F2C" w:rsidRDefault="00F80F2C" w:rsidP="00F80F2C">
      <w:r>
        <w:t xml:space="preserve">Şahinbey Belediye Başkanı Mehmet </w:t>
      </w:r>
      <w:proofErr w:type="spellStart"/>
      <w:r>
        <w:t>Tahmazoğlu</w:t>
      </w:r>
      <w:proofErr w:type="spellEnd"/>
      <w:r>
        <w:t xml:space="preserve"> ise konuşmasında, “Yerel yönetimler olarak vatandaşımızın yanında olmaya devam edeceğiz. Teşkilatımızın koordineli çalışması, Gaziantep’imizin geleceğini şekillendirecek en güçlü adımlardan biridir” ifadelerini paylaştı.</w:t>
      </w:r>
    </w:p>
    <w:p w14:paraId="541C0C46" w14:textId="44F30243" w:rsidR="00F80F2C" w:rsidRDefault="00F80F2C" w:rsidP="00F80F2C">
      <w:r>
        <w:t xml:space="preserve">“STRATEJİK ADIMLAR BELİRLENDİ” </w:t>
      </w:r>
    </w:p>
    <w:p w14:paraId="1D1AE735" w14:textId="3473438B" w:rsidR="00F80F2C" w:rsidRDefault="00F80F2C" w:rsidP="00F80F2C">
      <w:r>
        <w:t xml:space="preserve">GBB Başkan Vekilleri Halil Uğur, Feray Yılmaz, Hakan </w:t>
      </w:r>
      <w:proofErr w:type="spellStart"/>
      <w:r>
        <w:t>Aslansoy</w:t>
      </w:r>
      <w:proofErr w:type="spellEnd"/>
      <w:r>
        <w:t xml:space="preserve">, Zehra Ünal ile Başkan Yardımcısı Abdülkadir Sökücü, ortak söylemleriyle, “Gaziantep’i geleceğe taşımak için sahadaki çalışmaları güçlendirmeli, vatandaşımızla daha yakın temas kurmalıyız. Birlikte hareket ederek, şehrimizin her noktasında hizmeti daha etkin, daha hızlı ve daha erişilebilir hâle getireceğiz. Bu toplantı, hepimiz için motivasyon kaynağıdır ve önümüzdeki dönemin stratejik adımlarını belirlemektedir” şeklinde konuştular. </w:t>
      </w:r>
    </w:p>
    <w:p w14:paraId="11155155" w14:textId="529B8CBE" w:rsidR="00F80F2C" w:rsidRDefault="00F80F2C" w:rsidP="00F80F2C">
      <w:r>
        <w:t>ORTAK ÖNERİLER SUNULDU</w:t>
      </w:r>
    </w:p>
    <w:p w14:paraId="52CED7B5" w14:textId="601CF979" w:rsidR="00F80F2C" w:rsidRDefault="00F80F2C" w:rsidP="00F80F2C">
      <w:r>
        <w:lastRenderedPageBreak/>
        <w:t>Toplantı boyunca katılımcılar, ilçelerindeki saha çalışmaları, projeler ve gelecek dönem için planlanan hizmet alanları üzerine görüş alışverişinde bulundu. İlçe başkanları ve mahalle temsilcileri, yerelde vatandaşla doğrudan iletişim kurmanın önemini vurguladı ve sahadaki hizmetlerin etkinliği için ortak öneriler sundu.</w:t>
      </w:r>
    </w:p>
    <w:p w14:paraId="2D2EC2F4" w14:textId="6436242D" w:rsidR="00FE482F" w:rsidRDefault="00F80F2C" w:rsidP="00F80F2C">
      <w:r>
        <w:t>Geniş katılımlı toplantı, karşılıklı görüş alışverişi ve stratejilerin belirlenmesinin ardından, teşkilatın birlik ve motivasyon mesajlarıyla sona erdi.</w:t>
      </w:r>
    </w:p>
    <w:sectPr w:rsidR="00FE4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2F"/>
    <w:rsid w:val="00A7599F"/>
    <w:rsid w:val="00F80F2C"/>
    <w:rsid w:val="00FE4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C1FF"/>
  <w15:chartTrackingRefBased/>
  <w15:docId w15:val="{D13CA32F-F063-4731-805F-8998D804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48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48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48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48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48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48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48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48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48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48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48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48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48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48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48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482F"/>
    <w:rPr>
      <w:rFonts w:eastAsiaTheme="majorEastAsia" w:cstheme="majorBidi"/>
      <w:color w:val="272727" w:themeColor="text1" w:themeTint="D8"/>
    </w:rPr>
  </w:style>
  <w:style w:type="paragraph" w:styleId="KonuBal">
    <w:name w:val="Title"/>
    <w:basedOn w:val="Normal"/>
    <w:next w:val="Normal"/>
    <w:link w:val="KonuBalChar"/>
    <w:uiPriority w:val="10"/>
    <w:qFormat/>
    <w:rsid w:val="00FE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48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48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48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48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482F"/>
    <w:rPr>
      <w:i/>
      <w:iCs/>
      <w:color w:val="404040" w:themeColor="text1" w:themeTint="BF"/>
    </w:rPr>
  </w:style>
  <w:style w:type="paragraph" w:styleId="ListeParagraf">
    <w:name w:val="List Paragraph"/>
    <w:basedOn w:val="Normal"/>
    <w:uiPriority w:val="34"/>
    <w:qFormat/>
    <w:rsid w:val="00FE482F"/>
    <w:pPr>
      <w:ind w:left="720"/>
      <w:contextualSpacing/>
    </w:pPr>
  </w:style>
  <w:style w:type="character" w:styleId="GlVurgulama">
    <w:name w:val="Intense Emphasis"/>
    <w:basedOn w:val="VarsaylanParagrafYazTipi"/>
    <w:uiPriority w:val="21"/>
    <w:qFormat/>
    <w:rsid w:val="00FE482F"/>
    <w:rPr>
      <w:i/>
      <w:iCs/>
      <w:color w:val="0F4761" w:themeColor="accent1" w:themeShade="BF"/>
    </w:rPr>
  </w:style>
  <w:style w:type="paragraph" w:styleId="GlAlnt">
    <w:name w:val="Intense Quote"/>
    <w:basedOn w:val="Normal"/>
    <w:next w:val="Normal"/>
    <w:link w:val="GlAlntChar"/>
    <w:uiPriority w:val="30"/>
    <w:qFormat/>
    <w:rsid w:val="00FE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482F"/>
    <w:rPr>
      <w:i/>
      <w:iCs/>
      <w:color w:val="0F4761" w:themeColor="accent1" w:themeShade="BF"/>
    </w:rPr>
  </w:style>
  <w:style w:type="character" w:styleId="GlBavuru">
    <w:name w:val="Intense Reference"/>
    <w:basedOn w:val="VarsaylanParagrafYazTipi"/>
    <w:uiPriority w:val="32"/>
    <w:qFormat/>
    <w:rsid w:val="00FE4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DENİZ</cp:lastModifiedBy>
  <cp:revision>3</cp:revision>
  <dcterms:created xsi:type="dcterms:W3CDTF">2025-09-28T10:48:00Z</dcterms:created>
  <dcterms:modified xsi:type="dcterms:W3CDTF">2025-09-28T10:48:00Z</dcterms:modified>
</cp:coreProperties>
</file>